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56" w14:textId="77777777" w:rsidR="00AD1CE2" w:rsidRDefault="00AD1CE2" w:rsidP="00AD1CE2">
      <w:pPr>
        <w:pStyle w:val="Default"/>
      </w:pPr>
    </w:p>
    <w:p w14:paraId="28DCFA3D" w14:textId="561E4606" w:rsidR="00AD1CE2" w:rsidRDefault="00AD1CE2" w:rsidP="00AD1C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DOÑA MARIA JOSEFA PADRÓN LEÓN, DIRECTORA - GERENTE DE LA FUNDACIÓN CANARIA PARQUE CIENTÍFICO TECNOLÓGICO DE LA UNIVERSIDAD DE LAS PALMAS DE GRAN CANARIA. </w:t>
      </w:r>
    </w:p>
    <w:p w14:paraId="168A41C4" w14:textId="77777777" w:rsidR="00AD1CE2" w:rsidRDefault="00AD1CE2" w:rsidP="00AD1CE2">
      <w:pPr>
        <w:pStyle w:val="Default"/>
        <w:rPr>
          <w:b/>
          <w:bCs/>
          <w:sz w:val="22"/>
          <w:szCs w:val="22"/>
        </w:rPr>
      </w:pPr>
    </w:p>
    <w:p w14:paraId="7AC541F8" w14:textId="77777777" w:rsidR="00AD1CE2" w:rsidRDefault="00AD1CE2" w:rsidP="00AD1CE2">
      <w:pPr>
        <w:pStyle w:val="Default"/>
        <w:rPr>
          <w:b/>
          <w:bCs/>
          <w:sz w:val="22"/>
          <w:szCs w:val="22"/>
        </w:rPr>
      </w:pPr>
    </w:p>
    <w:p w14:paraId="4078C044" w14:textId="7C80AF04" w:rsidR="00AD1CE2" w:rsidRDefault="00AD1CE2" w:rsidP="00AD1CE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</w:t>
      </w:r>
    </w:p>
    <w:p w14:paraId="2E02533B" w14:textId="77777777" w:rsidR="00AD1CE2" w:rsidRDefault="00AD1CE2" w:rsidP="00AD1CE2">
      <w:pPr>
        <w:pStyle w:val="Default"/>
        <w:rPr>
          <w:sz w:val="22"/>
          <w:szCs w:val="22"/>
        </w:rPr>
      </w:pPr>
    </w:p>
    <w:p w14:paraId="7374BCD4" w14:textId="7CF86FED" w:rsidR="00AD1CE2" w:rsidRDefault="00AD1CE2" w:rsidP="00AD1C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Que esta Fundación durante la</w:t>
      </w:r>
      <w:r w:rsidR="00E91C65">
        <w:rPr>
          <w:sz w:val="22"/>
          <w:szCs w:val="22"/>
        </w:rPr>
        <w:t>s</w:t>
      </w:r>
      <w:r>
        <w:rPr>
          <w:sz w:val="22"/>
          <w:szCs w:val="22"/>
        </w:rPr>
        <w:t xml:space="preserve"> anualidad</w:t>
      </w:r>
      <w:r w:rsidR="00E91C65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E91C65">
        <w:rPr>
          <w:sz w:val="22"/>
          <w:szCs w:val="22"/>
        </w:rPr>
        <w:t>2023 y</w:t>
      </w:r>
      <w:r>
        <w:rPr>
          <w:sz w:val="22"/>
          <w:szCs w:val="22"/>
        </w:rPr>
        <w:t xml:space="preserve"> 2024 no ha </w:t>
      </w:r>
      <w:r w:rsidR="00E91C65">
        <w:rPr>
          <w:sz w:val="22"/>
          <w:szCs w:val="22"/>
        </w:rPr>
        <w:t>suscrito ni tiene vigentes</w:t>
      </w:r>
      <w:r>
        <w:rPr>
          <w:sz w:val="22"/>
          <w:szCs w:val="22"/>
        </w:rPr>
        <w:t xml:space="preserve"> convenios celebrados con otras entidades del sector público y/o con personas físicas o jurídicas sujetas al derecho privado. </w:t>
      </w:r>
    </w:p>
    <w:p w14:paraId="46ACFEEB" w14:textId="77777777" w:rsidR="00AD1CE2" w:rsidRDefault="00AD1CE2" w:rsidP="00AD1CE2">
      <w:pPr>
        <w:pStyle w:val="Default"/>
        <w:rPr>
          <w:sz w:val="22"/>
          <w:szCs w:val="22"/>
        </w:rPr>
      </w:pPr>
    </w:p>
    <w:p w14:paraId="532B9E27" w14:textId="77777777" w:rsidR="00AD1CE2" w:rsidRDefault="00AD1CE2" w:rsidP="00AD1CE2">
      <w:pPr>
        <w:pStyle w:val="Default"/>
        <w:rPr>
          <w:sz w:val="22"/>
          <w:szCs w:val="22"/>
        </w:rPr>
      </w:pPr>
    </w:p>
    <w:p w14:paraId="1CE636D8" w14:textId="77777777" w:rsidR="00AD1CE2" w:rsidRDefault="00AD1CE2" w:rsidP="00AD1CE2">
      <w:pPr>
        <w:pStyle w:val="Default"/>
        <w:rPr>
          <w:sz w:val="22"/>
          <w:szCs w:val="22"/>
        </w:rPr>
      </w:pPr>
    </w:p>
    <w:p w14:paraId="57825C7E" w14:textId="607CFFD5" w:rsidR="006A0AA1" w:rsidRDefault="00AD1CE2" w:rsidP="00AD1CE2">
      <w:pPr>
        <w:spacing w:line="259" w:lineRule="auto"/>
      </w:pPr>
      <w:r>
        <w:t xml:space="preserve">Y para que así conste a los efectos oportunos, expido el presente en Las Palmas de Gran Canaria a fecha de firma digital. </w:t>
      </w:r>
      <w:r w:rsidR="006A0AA1">
        <w:rPr>
          <w:sz w:val="21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11807"/>
    <w:rsid w:val="00065917"/>
    <w:rsid w:val="00077A46"/>
    <w:rsid w:val="000E3EE4"/>
    <w:rsid w:val="0010269F"/>
    <w:rsid w:val="001C3E0B"/>
    <w:rsid w:val="001E42E7"/>
    <w:rsid w:val="00380971"/>
    <w:rsid w:val="003A5066"/>
    <w:rsid w:val="003B0960"/>
    <w:rsid w:val="003C1CB9"/>
    <w:rsid w:val="003D2272"/>
    <w:rsid w:val="00406697"/>
    <w:rsid w:val="004751B2"/>
    <w:rsid w:val="004B61B3"/>
    <w:rsid w:val="0053670B"/>
    <w:rsid w:val="005579B9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310CF"/>
    <w:rsid w:val="00891857"/>
    <w:rsid w:val="008A0744"/>
    <w:rsid w:val="008C2EBF"/>
    <w:rsid w:val="00963170"/>
    <w:rsid w:val="0099553A"/>
    <w:rsid w:val="009B7A67"/>
    <w:rsid w:val="009E2CCC"/>
    <w:rsid w:val="009F6925"/>
    <w:rsid w:val="00A21C8D"/>
    <w:rsid w:val="00AC18EE"/>
    <w:rsid w:val="00AD1CE2"/>
    <w:rsid w:val="00AD48C1"/>
    <w:rsid w:val="00AE0E99"/>
    <w:rsid w:val="00B41D13"/>
    <w:rsid w:val="00BC43A3"/>
    <w:rsid w:val="00BD27D2"/>
    <w:rsid w:val="00BE099B"/>
    <w:rsid w:val="00BF0221"/>
    <w:rsid w:val="00C37D05"/>
    <w:rsid w:val="00C45AB8"/>
    <w:rsid w:val="00C50EC2"/>
    <w:rsid w:val="00CD31AC"/>
    <w:rsid w:val="00D41C6F"/>
    <w:rsid w:val="00D7542A"/>
    <w:rsid w:val="00D95D31"/>
    <w:rsid w:val="00DA4A00"/>
    <w:rsid w:val="00E30EDE"/>
    <w:rsid w:val="00E4490E"/>
    <w:rsid w:val="00E45045"/>
    <w:rsid w:val="00E91C6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customStyle="1" w:styleId="Default">
    <w:name w:val="Default"/>
    <w:rsid w:val="00AD1CE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17</cp:revision>
  <cp:lastPrinted>2025-07-09T12:47:00Z</cp:lastPrinted>
  <dcterms:created xsi:type="dcterms:W3CDTF">2021-07-29T17:38:00Z</dcterms:created>
  <dcterms:modified xsi:type="dcterms:W3CDTF">2025-07-09T12:47:00Z</dcterms:modified>
</cp:coreProperties>
</file>